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24F1C" w14:textId="77777777" w:rsidR="00A71700" w:rsidRPr="00235DB3" w:rsidRDefault="00000000">
      <w:pPr>
        <w:spacing w:after="40"/>
      </w:pPr>
      <w:r w:rsidRPr="00235DB3">
        <w:rPr>
          <w:b/>
          <w:bCs/>
          <w:spacing w:val="30"/>
          <w:sz w:val="18"/>
          <w:szCs w:val="18"/>
        </w:rPr>
        <w:t>EVALUATION TOOLKIT</w:t>
      </w:r>
    </w:p>
    <w:p w14:paraId="2EB1BB0B" w14:textId="77777777" w:rsidR="00A71700" w:rsidRPr="00235DB3" w:rsidRDefault="00000000">
      <w:pPr>
        <w:spacing w:after="100"/>
      </w:pPr>
      <w:r w:rsidRPr="00235DB3">
        <w:rPr>
          <w:b/>
          <w:bCs/>
          <w:sz w:val="44"/>
          <w:szCs w:val="44"/>
        </w:rPr>
        <w:t>Site Technology Audit</w:t>
      </w:r>
    </w:p>
    <w:p w14:paraId="73614E9D" w14:textId="77777777" w:rsidR="00A71700" w:rsidRPr="00235DB3" w:rsidRDefault="00000000">
      <w:pPr>
        <w:spacing w:after="160"/>
      </w:pPr>
      <w:r w:rsidRPr="00235DB3">
        <w:rPr>
          <w:i/>
          <w:iCs/>
          <w:sz w:val="24"/>
          <w:szCs w:val="24"/>
        </w:rPr>
        <w:t>A device-and-connectivity audit to run before committing to any tech-dependent plan.</w:t>
      </w:r>
    </w:p>
    <w:p w14:paraId="7711D105" w14:textId="77777777" w:rsidR="00A71700" w:rsidRPr="00235DB3" w:rsidRDefault="00A71700">
      <w:pPr>
        <w:pBdr>
          <w:bottom w:val="single" w:sz="12" w:space="0" w:color="2326F0"/>
        </w:pBdr>
        <w:spacing w:after="60"/>
      </w:pPr>
    </w:p>
    <w:p w14:paraId="018CB3EB" w14:textId="77777777" w:rsidR="00A71700" w:rsidRPr="00235DB3" w:rsidRDefault="00000000">
      <w:pPr>
        <w:spacing w:after="200"/>
      </w:pPr>
      <w:r w:rsidRPr="00235DB3">
        <w:rPr>
          <w:b/>
          <w:bCs/>
          <w:sz w:val="19"/>
          <w:szCs w:val="19"/>
        </w:rPr>
        <w:t/>
      </w:r>
      <w:r w:rsidRPr="00235DB3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A71700" w:rsidRPr="00235DB3" w14:paraId="3A11049D" w14:textId="77777777"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DDEDEAB" w14:textId="77777777" w:rsidR="00A71700" w:rsidRPr="00235DB3" w:rsidRDefault="00000000">
            <w:r w:rsidRPr="00235DB3">
              <w:rPr>
                <w:b/>
                <w:bCs/>
              </w:rPr>
              <w:t xml:space="preserve">How to use this template: </w:t>
            </w:r>
            <w:r w:rsidRPr="00235DB3">
              <w:t>Run once per site. Use the recommendation to pick a curriculum track before buying anything. Re-audit yearly as infrastructure changes.</w:t>
            </w:r>
          </w:p>
        </w:tc>
      </w:tr>
    </w:tbl>
    <w:p w14:paraId="39EACCBF" w14:textId="77777777" w:rsidR="00A71700" w:rsidRPr="00235DB3" w:rsidRDefault="00A71700">
      <w:pPr>
        <w:spacing w:after="120"/>
      </w:pPr>
    </w:p>
    <w:p w14:paraId="7FBD851D" w14:textId="77777777" w:rsidR="00A71700" w:rsidRPr="00235DB3" w:rsidRDefault="00000000">
      <w:pPr>
        <w:pStyle w:val="Heading1"/>
        <w:spacing w:before="320" w:after="140"/>
        <w:rPr>
          <w:color w:val="auto"/>
        </w:rPr>
      </w:pPr>
      <w:r w:rsidRPr="00235DB3">
        <w:rPr>
          <w:b/>
          <w:bCs/>
          <w:color w:val="auto"/>
          <w:sz w:val="30"/>
          <w:szCs w:val="30"/>
        </w:rPr>
        <w:t xml:space="preserve">Why </w:t>
      </w:r>
      <w:proofErr w:type="gramStart"/>
      <w:r w:rsidRPr="00235DB3">
        <w:rPr>
          <w:b/>
          <w:bCs/>
          <w:color w:val="auto"/>
          <w:sz w:val="30"/>
          <w:szCs w:val="30"/>
        </w:rPr>
        <w:t>run</w:t>
      </w:r>
      <w:proofErr w:type="gramEnd"/>
      <w:r w:rsidRPr="00235DB3">
        <w:rPr>
          <w:b/>
          <w:bCs/>
          <w:color w:val="auto"/>
          <w:sz w:val="30"/>
          <w:szCs w:val="30"/>
        </w:rPr>
        <w:t xml:space="preserve"> this first</w:t>
      </w:r>
    </w:p>
    <w:p w14:paraId="24A89F8D" w14:textId="77777777" w:rsidR="00A71700" w:rsidRPr="00235DB3" w:rsidRDefault="00000000">
      <w:pPr>
        <w:spacing w:after="120" w:line="276" w:lineRule="auto"/>
      </w:pPr>
      <w:r w:rsidRPr="00235DB3">
        <w:rPr>
          <w:sz w:val="21"/>
          <w:szCs w:val="21"/>
        </w:rPr>
        <w:t>Ambitious technology plans fail when they assume devices and bandwidth that a site does not actually have. Complete this audit for each building or program site before choosing tools, so you design for reality. This audit reshaped the  pilot toward offline-first materials.</w:t>
      </w:r>
    </w:p>
    <w:p w14:paraId="73FD9AFE" w14:textId="77777777" w:rsidR="00A71700" w:rsidRPr="00235DB3" w:rsidRDefault="00000000">
      <w:pPr>
        <w:pStyle w:val="Heading1"/>
        <w:spacing w:before="320" w:after="140"/>
        <w:rPr>
          <w:color w:val="auto"/>
        </w:rPr>
      </w:pPr>
      <w:r w:rsidRPr="00235DB3">
        <w:rPr>
          <w:b/>
          <w:bCs/>
          <w:color w:val="auto"/>
          <w:sz w:val="30"/>
          <w:szCs w:val="30"/>
        </w:rPr>
        <w:t>Site information</w:t>
      </w:r>
    </w:p>
    <w:p w14:paraId="632FFA02" w14:textId="77777777" w:rsidR="00A71700" w:rsidRPr="00235DB3" w:rsidRDefault="00000000">
      <w:pPr>
        <w:spacing w:after="120" w:line="276" w:lineRule="auto"/>
      </w:pPr>
      <w:r w:rsidRPr="00235DB3">
        <w:rPr>
          <w:sz w:val="21"/>
          <w:szCs w:val="21"/>
        </w:rPr>
        <w:t xml:space="preserve">Site </w:t>
      </w:r>
      <w:proofErr w:type="gramStart"/>
      <w:r w:rsidRPr="00235DB3">
        <w:rPr>
          <w:sz w:val="21"/>
          <w:szCs w:val="21"/>
        </w:rPr>
        <w:t>name: _</w:t>
      </w:r>
      <w:proofErr w:type="gramEnd"/>
      <w:r w:rsidRPr="00235DB3">
        <w:rPr>
          <w:sz w:val="21"/>
          <w:szCs w:val="21"/>
        </w:rPr>
        <w:t>____________________</w:t>
      </w:r>
      <w:proofErr w:type="gramStart"/>
      <w:r w:rsidRPr="00235DB3">
        <w:rPr>
          <w:sz w:val="21"/>
          <w:szCs w:val="21"/>
        </w:rPr>
        <w:t>_  Completed</w:t>
      </w:r>
      <w:proofErr w:type="gramEnd"/>
      <w:r w:rsidRPr="00235DB3">
        <w:rPr>
          <w:sz w:val="21"/>
          <w:szCs w:val="21"/>
        </w:rPr>
        <w:t xml:space="preserve"> by: _____________________</w:t>
      </w:r>
      <w:proofErr w:type="gramStart"/>
      <w:r w:rsidRPr="00235DB3">
        <w:rPr>
          <w:sz w:val="21"/>
          <w:szCs w:val="21"/>
        </w:rPr>
        <w:t>_  Date</w:t>
      </w:r>
      <w:proofErr w:type="gramEnd"/>
      <w:r w:rsidRPr="00235DB3">
        <w:rPr>
          <w:sz w:val="21"/>
          <w:szCs w:val="21"/>
        </w:rPr>
        <w:t>: __________</w:t>
      </w:r>
    </w:p>
    <w:p w14:paraId="429702C2" w14:textId="77777777" w:rsidR="00A71700" w:rsidRPr="00235DB3" w:rsidRDefault="00000000">
      <w:pPr>
        <w:spacing w:after="120" w:line="276" w:lineRule="auto"/>
      </w:pPr>
      <w:r w:rsidRPr="00235DB3">
        <w:rPr>
          <w:sz w:val="21"/>
          <w:szCs w:val="21"/>
        </w:rPr>
        <w:t>Grades/ages served: _________________</w:t>
      </w:r>
      <w:proofErr w:type="gramStart"/>
      <w:r w:rsidRPr="00235DB3">
        <w:rPr>
          <w:sz w:val="21"/>
          <w:szCs w:val="21"/>
        </w:rPr>
        <w:t>_  Approx.</w:t>
      </w:r>
      <w:proofErr w:type="gramEnd"/>
      <w:r w:rsidRPr="00235DB3">
        <w:rPr>
          <w:sz w:val="21"/>
          <w:szCs w:val="21"/>
        </w:rPr>
        <w:t xml:space="preserve"> number of learners: __________</w:t>
      </w:r>
    </w:p>
    <w:p w14:paraId="365192C3" w14:textId="77777777" w:rsidR="00A71700" w:rsidRPr="00235DB3" w:rsidRDefault="00000000">
      <w:pPr>
        <w:pStyle w:val="Heading1"/>
        <w:spacing w:before="320" w:after="140"/>
        <w:rPr>
          <w:color w:val="auto"/>
        </w:rPr>
      </w:pPr>
      <w:r w:rsidRPr="00235DB3">
        <w:rPr>
          <w:b/>
          <w:bCs/>
          <w:color w:val="auto"/>
          <w:sz w:val="30"/>
          <w:szCs w:val="30"/>
        </w:rPr>
        <w:t>A. Devices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0"/>
        <w:gridCol w:w="4440"/>
      </w:tblGrid>
      <w:tr w:rsidR="00A71700" w:rsidRPr="00235DB3" w14:paraId="33A9FE43" w14:textId="77777777" w:rsidTr="00235DB3">
        <w:trPr>
          <w:tblHeader/>
        </w:trPr>
        <w:tc>
          <w:tcPr>
            <w:tcW w:w="54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27804D9" w14:textId="77777777" w:rsidR="00A71700" w:rsidRPr="00235DB3" w:rsidRDefault="00000000">
            <w:r w:rsidRPr="00235DB3">
              <w:rPr>
                <w:b/>
                <w:bCs/>
              </w:rPr>
              <w:t>Question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15EFA03" w14:textId="77777777" w:rsidR="00A71700" w:rsidRPr="00235DB3" w:rsidRDefault="00000000">
            <w:r w:rsidRPr="00235DB3">
              <w:rPr>
                <w:b/>
                <w:bCs/>
              </w:rPr>
              <w:t>Response</w:t>
            </w:r>
          </w:p>
        </w:tc>
      </w:tr>
      <w:tr w:rsidR="00A71700" w:rsidRPr="00235DB3" w14:paraId="4A9469FE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8C1A86" w14:textId="77777777" w:rsidR="00A71700" w:rsidRPr="00235DB3" w:rsidRDefault="00000000">
            <w:r w:rsidRPr="00235DB3">
              <w:t>Student device ratio (e.g., 1:1, shared carts, none)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8E23EE9" w14:textId="77777777" w:rsidR="00A71700" w:rsidRPr="00235DB3" w:rsidRDefault="00A71700"/>
        </w:tc>
      </w:tr>
      <w:tr w:rsidR="00A71700" w:rsidRPr="00235DB3" w14:paraId="4D2E1857" w14:textId="77777777">
        <w:tc>
          <w:tcPr>
            <w:tcW w:w="5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AB3024D" w14:textId="77777777" w:rsidR="00A71700" w:rsidRPr="00235DB3" w:rsidRDefault="00000000">
            <w:r w:rsidRPr="00235DB3">
              <w:t>Device types (Chromebook / tablet / laptop / desktop)</w:t>
            </w:r>
          </w:p>
        </w:tc>
        <w:tc>
          <w:tcPr>
            <w:tcW w:w="4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06C1353" w14:textId="77777777" w:rsidR="00A71700" w:rsidRPr="00235DB3" w:rsidRDefault="00A71700"/>
        </w:tc>
      </w:tr>
      <w:tr w:rsidR="00A71700" w:rsidRPr="00235DB3" w14:paraId="7C595A23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C689C7E" w14:textId="77777777" w:rsidR="00A71700" w:rsidRPr="00235DB3" w:rsidRDefault="00000000">
            <w:r w:rsidRPr="00235DB3">
              <w:t>Typical device age / condition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487FBD" w14:textId="77777777" w:rsidR="00A71700" w:rsidRPr="00235DB3" w:rsidRDefault="00A71700"/>
        </w:tc>
      </w:tr>
      <w:tr w:rsidR="00A71700" w:rsidRPr="00235DB3" w14:paraId="64DC45E4" w14:textId="77777777">
        <w:tc>
          <w:tcPr>
            <w:tcW w:w="5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AE3E0D0" w14:textId="77777777" w:rsidR="00A71700" w:rsidRPr="00235DB3" w:rsidRDefault="00000000">
            <w:r w:rsidRPr="00235DB3">
              <w:t>Are devices allowed to leave the building?</w:t>
            </w:r>
          </w:p>
        </w:tc>
        <w:tc>
          <w:tcPr>
            <w:tcW w:w="4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33434D9" w14:textId="77777777" w:rsidR="00A71700" w:rsidRPr="00235DB3" w:rsidRDefault="00A71700"/>
        </w:tc>
      </w:tr>
      <w:tr w:rsidR="00A71700" w:rsidRPr="00235DB3" w14:paraId="742661AD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1722C98" w14:textId="77777777" w:rsidR="00A71700" w:rsidRPr="00235DB3" w:rsidRDefault="00000000">
            <w:r w:rsidRPr="00235DB3">
              <w:t>Assistive tech available (screen readers, etc.)?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425AB38" w14:textId="77777777" w:rsidR="00A71700" w:rsidRPr="00235DB3" w:rsidRDefault="00A71700"/>
        </w:tc>
      </w:tr>
    </w:tbl>
    <w:p w14:paraId="7F7E1DFC" w14:textId="77777777" w:rsidR="00A71700" w:rsidRPr="00235DB3" w:rsidRDefault="00A71700">
      <w:pPr>
        <w:spacing w:after="60"/>
      </w:pPr>
    </w:p>
    <w:p w14:paraId="24513B5E" w14:textId="77777777" w:rsidR="00A71700" w:rsidRPr="00235DB3" w:rsidRDefault="00000000">
      <w:pPr>
        <w:pStyle w:val="Heading1"/>
        <w:spacing w:before="320" w:after="140"/>
        <w:rPr>
          <w:color w:val="auto"/>
        </w:rPr>
      </w:pPr>
      <w:r w:rsidRPr="00235DB3">
        <w:rPr>
          <w:b/>
          <w:bCs/>
          <w:color w:val="auto"/>
          <w:sz w:val="30"/>
          <w:szCs w:val="30"/>
        </w:rPr>
        <w:t>B. Connectivity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0"/>
        <w:gridCol w:w="4440"/>
      </w:tblGrid>
      <w:tr w:rsidR="00A71700" w:rsidRPr="00235DB3" w14:paraId="43177633" w14:textId="77777777" w:rsidTr="00235DB3">
        <w:trPr>
          <w:tblHeader/>
        </w:trPr>
        <w:tc>
          <w:tcPr>
            <w:tcW w:w="54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5F5180" w14:textId="77777777" w:rsidR="00A71700" w:rsidRPr="00235DB3" w:rsidRDefault="00000000">
            <w:r w:rsidRPr="00235DB3">
              <w:rPr>
                <w:b/>
                <w:bCs/>
              </w:rPr>
              <w:t>Question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2C678DC" w14:textId="77777777" w:rsidR="00A71700" w:rsidRPr="00235DB3" w:rsidRDefault="00000000">
            <w:r w:rsidRPr="00235DB3">
              <w:rPr>
                <w:b/>
                <w:bCs/>
              </w:rPr>
              <w:t>Response</w:t>
            </w:r>
          </w:p>
        </w:tc>
      </w:tr>
      <w:tr w:rsidR="00A71700" w:rsidRPr="00235DB3" w14:paraId="51BE0FF5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61E5A1E" w14:textId="77777777" w:rsidR="00A71700" w:rsidRPr="00235DB3" w:rsidRDefault="00000000">
            <w:r w:rsidRPr="00235DB3">
              <w:t>Reliable Wi-Fi in every learning space? (yes/partial/no)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7417B4" w14:textId="77777777" w:rsidR="00A71700" w:rsidRPr="00235DB3" w:rsidRDefault="00A71700"/>
        </w:tc>
      </w:tr>
      <w:tr w:rsidR="00A71700" w:rsidRPr="00235DB3" w14:paraId="2D34A8D6" w14:textId="77777777">
        <w:tc>
          <w:tcPr>
            <w:tcW w:w="5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377135B" w14:textId="77777777" w:rsidR="00A71700" w:rsidRPr="00235DB3" w:rsidRDefault="00000000">
            <w:r w:rsidRPr="00235DB3">
              <w:t>Approx. bandwidth / does it slow when many connect?</w:t>
            </w:r>
          </w:p>
        </w:tc>
        <w:tc>
          <w:tcPr>
            <w:tcW w:w="4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A2E4C60" w14:textId="77777777" w:rsidR="00A71700" w:rsidRPr="00235DB3" w:rsidRDefault="00A71700"/>
        </w:tc>
      </w:tr>
      <w:tr w:rsidR="00A71700" w:rsidRPr="00235DB3" w14:paraId="78DD3D9A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83DE8CA" w14:textId="77777777" w:rsidR="00A71700" w:rsidRPr="00235DB3" w:rsidRDefault="00000000">
            <w:r w:rsidRPr="00235DB3">
              <w:t>Any content filters that block common tools?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A187F6C" w14:textId="77777777" w:rsidR="00A71700" w:rsidRPr="00235DB3" w:rsidRDefault="00A71700"/>
        </w:tc>
      </w:tr>
      <w:tr w:rsidR="00A71700" w:rsidRPr="00235DB3" w14:paraId="38583F6B" w14:textId="77777777">
        <w:tc>
          <w:tcPr>
            <w:tcW w:w="5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A914850" w14:textId="77777777" w:rsidR="00A71700" w:rsidRPr="00235DB3" w:rsidRDefault="00000000">
            <w:r w:rsidRPr="00235DB3">
              <w:t>Do learners have reliable internet at home?</w:t>
            </w:r>
          </w:p>
        </w:tc>
        <w:tc>
          <w:tcPr>
            <w:tcW w:w="4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28FF936" w14:textId="77777777" w:rsidR="00A71700" w:rsidRPr="00235DB3" w:rsidRDefault="00A71700"/>
        </w:tc>
      </w:tr>
    </w:tbl>
    <w:p w14:paraId="2C85CB8E" w14:textId="77777777" w:rsidR="00A71700" w:rsidRPr="00235DB3" w:rsidRDefault="00A71700">
      <w:pPr>
        <w:spacing w:after="60"/>
      </w:pPr>
    </w:p>
    <w:p w14:paraId="2B1FE076" w14:textId="77777777" w:rsidR="0070634C" w:rsidRDefault="0070634C">
      <w:pPr>
        <w:pStyle w:val="Heading1"/>
        <w:spacing w:before="320" w:after="140"/>
        <w:rPr>
          <w:b/>
          <w:bCs/>
          <w:color w:val="auto"/>
          <w:sz w:val="30"/>
          <w:szCs w:val="30"/>
        </w:rPr>
      </w:pPr>
    </w:p>
    <w:p w14:paraId="23DEDEB4" w14:textId="68E16D02" w:rsidR="00A71700" w:rsidRPr="00235DB3" w:rsidRDefault="00000000">
      <w:pPr>
        <w:pStyle w:val="Heading1"/>
        <w:spacing w:before="320" w:after="140"/>
        <w:rPr>
          <w:color w:val="auto"/>
        </w:rPr>
      </w:pPr>
      <w:r w:rsidRPr="00235DB3">
        <w:rPr>
          <w:b/>
          <w:bCs/>
          <w:color w:val="auto"/>
          <w:sz w:val="30"/>
          <w:szCs w:val="30"/>
        </w:rPr>
        <w:lastRenderedPageBreak/>
        <w:t>C. Support &amp; accounts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0"/>
        <w:gridCol w:w="4440"/>
      </w:tblGrid>
      <w:tr w:rsidR="00A71700" w:rsidRPr="00235DB3" w14:paraId="72D89110" w14:textId="77777777" w:rsidTr="00235DB3">
        <w:trPr>
          <w:tblHeader/>
        </w:trPr>
        <w:tc>
          <w:tcPr>
            <w:tcW w:w="54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8126A3F" w14:textId="77777777" w:rsidR="00A71700" w:rsidRPr="00235DB3" w:rsidRDefault="00000000">
            <w:r w:rsidRPr="00235DB3">
              <w:rPr>
                <w:b/>
                <w:bCs/>
              </w:rPr>
              <w:t>Question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582B7F9" w14:textId="77777777" w:rsidR="00A71700" w:rsidRPr="00235DB3" w:rsidRDefault="00000000">
            <w:r w:rsidRPr="00235DB3">
              <w:rPr>
                <w:b/>
                <w:bCs/>
              </w:rPr>
              <w:t>Response</w:t>
            </w:r>
          </w:p>
        </w:tc>
      </w:tr>
      <w:tr w:rsidR="00A71700" w:rsidRPr="00235DB3" w14:paraId="28B33F6A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9420932" w14:textId="77777777" w:rsidR="00A71700" w:rsidRPr="00235DB3" w:rsidRDefault="00000000">
            <w:r w:rsidRPr="00235DB3">
              <w:t>Who provides day-to-day tech support?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567C310" w14:textId="77777777" w:rsidR="00A71700" w:rsidRPr="00235DB3" w:rsidRDefault="00A71700"/>
        </w:tc>
      </w:tr>
      <w:tr w:rsidR="00A71700" w:rsidRPr="00235DB3" w14:paraId="7B74FD34" w14:textId="77777777">
        <w:tc>
          <w:tcPr>
            <w:tcW w:w="5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94900F" w14:textId="77777777" w:rsidR="00A71700" w:rsidRPr="00235DB3" w:rsidRDefault="00000000">
            <w:r w:rsidRPr="00235DB3">
              <w:t>Can students have accounts? Any age limits?</w:t>
            </w:r>
          </w:p>
        </w:tc>
        <w:tc>
          <w:tcPr>
            <w:tcW w:w="4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1678564" w14:textId="77777777" w:rsidR="00A71700" w:rsidRPr="00235DB3" w:rsidRDefault="00A71700"/>
        </w:tc>
      </w:tr>
      <w:tr w:rsidR="00A71700" w:rsidRPr="00235DB3" w14:paraId="5D4CD1F9" w14:textId="77777777">
        <w:tc>
          <w:tcPr>
            <w:tcW w:w="5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222B6B7" w14:textId="77777777" w:rsidR="00A71700" w:rsidRPr="00235DB3" w:rsidRDefault="00000000">
            <w:r w:rsidRPr="00235DB3">
              <w:t>Is there a device-privacy/DPA process already?</w:t>
            </w:r>
          </w:p>
        </w:tc>
        <w:tc>
          <w:tcPr>
            <w:tcW w:w="44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8C87568" w14:textId="77777777" w:rsidR="00A71700" w:rsidRPr="00235DB3" w:rsidRDefault="00A71700"/>
        </w:tc>
      </w:tr>
      <w:tr w:rsidR="00A71700" w:rsidRPr="00235DB3" w14:paraId="46CB03C6" w14:textId="77777777">
        <w:tc>
          <w:tcPr>
            <w:tcW w:w="54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7202A53" w14:textId="77777777" w:rsidR="00A71700" w:rsidRPr="00235DB3" w:rsidRDefault="00000000">
            <w:r w:rsidRPr="00235DB3">
              <w:t>Printing available for offline materials?</w:t>
            </w:r>
          </w:p>
        </w:tc>
        <w:tc>
          <w:tcPr>
            <w:tcW w:w="44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804AF6E" w14:textId="77777777" w:rsidR="00A71700" w:rsidRPr="00235DB3" w:rsidRDefault="00A71700"/>
        </w:tc>
      </w:tr>
    </w:tbl>
    <w:p w14:paraId="755CA396" w14:textId="77777777" w:rsidR="00A71700" w:rsidRPr="00235DB3" w:rsidRDefault="00A71700">
      <w:pPr>
        <w:spacing w:after="60"/>
      </w:pPr>
    </w:p>
    <w:p w14:paraId="7DFC9777" w14:textId="77777777" w:rsidR="00A71700" w:rsidRPr="00235DB3" w:rsidRDefault="00000000">
      <w:pPr>
        <w:pStyle w:val="Heading1"/>
        <w:spacing w:before="320" w:after="140"/>
        <w:rPr>
          <w:color w:val="auto"/>
        </w:rPr>
      </w:pPr>
      <w:r w:rsidRPr="00235DB3">
        <w:rPr>
          <w:b/>
          <w:bCs/>
          <w:color w:val="auto"/>
          <w:sz w:val="30"/>
          <w:szCs w:val="30"/>
        </w:rPr>
        <w:t>D. Readiness summary &amp; recommendation</w:t>
      </w:r>
    </w:p>
    <w:p w14:paraId="5E4BB8AC" w14:textId="77777777" w:rsidR="00A71700" w:rsidRPr="00235DB3" w:rsidRDefault="00000000">
      <w:pPr>
        <w:spacing w:after="120" w:line="276" w:lineRule="auto"/>
      </w:pPr>
      <w:r w:rsidRPr="00235DB3">
        <w:rPr>
          <w:sz w:val="21"/>
          <w:szCs w:val="21"/>
        </w:rPr>
        <w:t>Based on the answers above, circle the best-fit path:</w:t>
      </w:r>
    </w:p>
    <w:p w14:paraId="19F895D9" w14:textId="7E615B14" w:rsidR="00A71700" w:rsidRPr="00235DB3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235DB3">
        <w:rPr>
          <w:sz w:val="21"/>
          <w:szCs w:val="21"/>
        </w:rPr>
        <w:t xml:space="preserve">Device-rich &amp; reliable internet </w:t>
      </w:r>
      <w:r w:rsidR="0070634C">
        <w:rPr>
          <w:sz w:val="21"/>
          <w:szCs w:val="21"/>
        </w:rPr>
        <w:t>-</w:t>
      </w:r>
      <w:r w:rsidRPr="00235DB3">
        <w:rPr>
          <w:sz w:val="21"/>
          <w:szCs w:val="21"/>
        </w:rPr>
        <w:t xml:space="preserve"> full digital curriculum is viable.</w:t>
      </w:r>
    </w:p>
    <w:p w14:paraId="709966DE" w14:textId="4CEC9FFF" w:rsidR="00A71700" w:rsidRPr="00235DB3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235DB3">
        <w:rPr>
          <w:sz w:val="21"/>
          <w:szCs w:val="21"/>
        </w:rPr>
        <w:t xml:space="preserve">Mixed / unreliable </w:t>
      </w:r>
      <w:r w:rsidR="0070634C">
        <w:rPr>
          <w:sz w:val="21"/>
          <w:szCs w:val="21"/>
        </w:rPr>
        <w:t>-</w:t>
      </w:r>
      <w:r w:rsidRPr="00235DB3">
        <w:rPr>
          <w:sz w:val="21"/>
          <w:szCs w:val="21"/>
        </w:rPr>
        <w:t xml:space="preserve"> hybrid: some digital, prioritize downloadable + printable materials.</w:t>
      </w:r>
    </w:p>
    <w:p w14:paraId="480C45F7" w14:textId="0F0FB6B8" w:rsidR="00A71700" w:rsidRPr="00235DB3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235DB3">
        <w:rPr>
          <w:sz w:val="21"/>
          <w:szCs w:val="21"/>
        </w:rPr>
        <w:t xml:space="preserve">Low-device / low-connectivity </w:t>
      </w:r>
      <w:r w:rsidR="0070634C">
        <w:rPr>
          <w:sz w:val="21"/>
          <w:szCs w:val="21"/>
        </w:rPr>
        <w:t xml:space="preserve">- </w:t>
      </w:r>
      <w:r w:rsidRPr="00235DB3">
        <w:rPr>
          <w:sz w:val="21"/>
          <w:szCs w:val="21"/>
        </w:rPr>
        <w:t>offline-first (AI &amp; Transportation 2.0, printables) is the right starting point.</w:t>
      </w:r>
    </w:p>
    <w:p w14:paraId="19E4DD30" w14:textId="77777777" w:rsidR="00A71700" w:rsidRPr="00235DB3" w:rsidRDefault="00000000">
      <w:pPr>
        <w:spacing w:after="120" w:line="276" w:lineRule="auto"/>
      </w:pPr>
      <w:r w:rsidRPr="00235DB3">
        <w:rPr>
          <w:sz w:val="21"/>
          <w:szCs w:val="21"/>
        </w:rPr>
        <w:t>Notes / decision: ______________________________________________________________________</w:t>
      </w:r>
    </w:p>
    <w:sectPr w:rsidR="00A71700" w:rsidRPr="00235DB3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FFF7A" w14:textId="77777777" w:rsidR="00935DF5" w:rsidRDefault="00935DF5">
      <w:r>
        <w:separator/>
      </w:r>
    </w:p>
  </w:endnote>
  <w:endnote w:type="continuationSeparator" w:id="0">
    <w:p w14:paraId="574539BE" w14:textId="77777777" w:rsidR="00935DF5" w:rsidRDefault="0093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9FC66" w14:textId="77777777" w:rsidR="00935DF5" w:rsidRDefault="00935DF5">
      <w:r>
        <w:separator/>
      </w:r>
    </w:p>
  </w:footnote>
  <w:footnote w:type="continuationSeparator" w:id="0">
    <w:p w14:paraId="6727622C" w14:textId="77777777" w:rsidR="00935DF5" w:rsidRDefault="00935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A931E" w14:textId="77777777" w:rsidR="00A71700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41AC"/>
    <w:multiLevelType w:val="hybridMultilevel"/>
    <w:tmpl w:val="6E763AC0"/>
    <w:lvl w:ilvl="0" w:tplc="29A2A7C8">
      <w:start w:val="1"/>
      <w:numFmt w:val="decimal"/>
      <w:lvlText w:val="%1."/>
      <w:lvlJc w:val="left"/>
      <w:pPr>
        <w:ind w:left="460" w:hanging="260"/>
      </w:pPr>
    </w:lvl>
    <w:lvl w:ilvl="1" w:tplc="322E958E">
      <w:numFmt w:val="decimal"/>
      <w:lvlText w:val=""/>
      <w:lvlJc w:val="left"/>
    </w:lvl>
    <w:lvl w:ilvl="2" w:tplc="10563790">
      <w:numFmt w:val="decimal"/>
      <w:lvlText w:val=""/>
      <w:lvlJc w:val="left"/>
    </w:lvl>
    <w:lvl w:ilvl="3" w:tplc="15EA35BC">
      <w:numFmt w:val="decimal"/>
      <w:lvlText w:val=""/>
      <w:lvlJc w:val="left"/>
    </w:lvl>
    <w:lvl w:ilvl="4" w:tplc="B392885A">
      <w:numFmt w:val="decimal"/>
      <w:lvlText w:val=""/>
      <w:lvlJc w:val="left"/>
    </w:lvl>
    <w:lvl w:ilvl="5" w:tplc="7408DF68">
      <w:numFmt w:val="decimal"/>
      <w:lvlText w:val=""/>
      <w:lvlJc w:val="left"/>
    </w:lvl>
    <w:lvl w:ilvl="6" w:tplc="170CAD62">
      <w:numFmt w:val="decimal"/>
      <w:lvlText w:val=""/>
      <w:lvlJc w:val="left"/>
    </w:lvl>
    <w:lvl w:ilvl="7" w:tplc="0EFC3F94">
      <w:numFmt w:val="decimal"/>
      <w:lvlText w:val=""/>
      <w:lvlJc w:val="left"/>
    </w:lvl>
    <w:lvl w:ilvl="8" w:tplc="737E3562">
      <w:numFmt w:val="decimal"/>
      <w:lvlText w:val=""/>
      <w:lvlJc w:val="left"/>
    </w:lvl>
  </w:abstractNum>
  <w:abstractNum w:abstractNumId="1" w15:restartNumberingAfterBreak="0">
    <w:nsid w:val="6348039B"/>
    <w:multiLevelType w:val="hybridMultilevel"/>
    <w:tmpl w:val="F474BB4E"/>
    <w:lvl w:ilvl="0" w:tplc="29867392">
      <w:start w:val="1"/>
      <w:numFmt w:val="bullet"/>
      <w:lvlText w:val="●"/>
      <w:lvlJc w:val="left"/>
      <w:pPr>
        <w:ind w:left="720" w:hanging="360"/>
      </w:pPr>
    </w:lvl>
    <w:lvl w:ilvl="1" w:tplc="4D66A054">
      <w:start w:val="1"/>
      <w:numFmt w:val="bullet"/>
      <w:lvlText w:val="○"/>
      <w:lvlJc w:val="left"/>
      <w:pPr>
        <w:ind w:left="1440" w:hanging="360"/>
      </w:pPr>
    </w:lvl>
    <w:lvl w:ilvl="2" w:tplc="2ABE2C60">
      <w:start w:val="1"/>
      <w:numFmt w:val="bullet"/>
      <w:lvlText w:val="■"/>
      <w:lvlJc w:val="left"/>
      <w:pPr>
        <w:ind w:left="2160" w:hanging="360"/>
      </w:pPr>
    </w:lvl>
    <w:lvl w:ilvl="3" w:tplc="DB2E19D2">
      <w:start w:val="1"/>
      <w:numFmt w:val="bullet"/>
      <w:lvlText w:val="●"/>
      <w:lvlJc w:val="left"/>
      <w:pPr>
        <w:ind w:left="2880" w:hanging="360"/>
      </w:pPr>
    </w:lvl>
    <w:lvl w:ilvl="4" w:tplc="00B46A20">
      <w:start w:val="1"/>
      <w:numFmt w:val="bullet"/>
      <w:lvlText w:val="○"/>
      <w:lvlJc w:val="left"/>
      <w:pPr>
        <w:ind w:left="3600" w:hanging="360"/>
      </w:pPr>
    </w:lvl>
    <w:lvl w:ilvl="5" w:tplc="B816CA7C">
      <w:start w:val="1"/>
      <w:numFmt w:val="bullet"/>
      <w:lvlText w:val="■"/>
      <w:lvlJc w:val="left"/>
      <w:pPr>
        <w:ind w:left="4320" w:hanging="360"/>
      </w:pPr>
    </w:lvl>
    <w:lvl w:ilvl="6" w:tplc="8E9676B6">
      <w:start w:val="1"/>
      <w:numFmt w:val="bullet"/>
      <w:lvlText w:val="●"/>
      <w:lvlJc w:val="left"/>
      <w:pPr>
        <w:ind w:left="5040" w:hanging="360"/>
      </w:pPr>
    </w:lvl>
    <w:lvl w:ilvl="7" w:tplc="C6E82C7C">
      <w:start w:val="1"/>
      <w:numFmt w:val="bullet"/>
      <w:lvlText w:val="●"/>
      <w:lvlJc w:val="left"/>
      <w:pPr>
        <w:ind w:left="5760" w:hanging="360"/>
      </w:pPr>
    </w:lvl>
    <w:lvl w:ilvl="8" w:tplc="DCEE3F60">
      <w:start w:val="1"/>
      <w:numFmt w:val="bullet"/>
      <w:lvlText w:val="●"/>
      <w:lvlJc w:val="left"/>
      <w:pPr>
        <w:ind w:left="6480" w:hanging="360"/>
      </w:pPr>
    </w:lvl>
  </w:abstractNum>
  <w:num w:numId="1" w16cid:durableId="149580172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700"/>
    <w:rsid w:val="00235DB3"/>
    <w:rsid w:val="0032277E"/>
    <w:rsid w:val="0070634C"/>
    <w:rsid w:val="00935DF5"/>
    <w:rsid w:val="00A71700"/>
    <w:rsid w:val="00BC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4DAD0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35D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DB3"/>
  </w:style>
  <w:style w:type="paragraph" w:styleId="Footer">
    <w:name w:val="footer"/>
    <w:basedOn w:val="Normal"/>
    <w:link w:val="FooterChar"/>
    <w:uiPriority w:val="99"/>
    <w:unhideWhenUsed/>
    <w:rsid w:val="00235D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3</cp:revision>
  <dcterms:created xsi:type="dcterms:W3CDTF">2026-07-15T02:00:00Z</dcterms:created>
  <dcterms:modified xsi:type="dcterms:W3CDTF">2026-07-15T02:48:00Z</dcterms:modified>
</cp:coreProperties>
</file>